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80" w:rsidRDefault="00140C6A" w:rsidP="00140C6A">
      <w:pPr>
        <w:jc w:val="center"/>
        <w:rPr>
          <w:rFonts w:ascii="TH SarabunPSK" w:hAnsi="TH SarabunPSK" w:cs="TH SarabunPSK"/>
          <w:sz w:val="24"/>
          <w:szCs w:val="32"/>
        </w:rPr>
      </w:pPr>
      <w:r w:rsidRPr="00140C6A">
        <w:rPr>
          <w:rFonts w:ascii="TH SarabunPSK" w:hAnsi="TH SarabunPSK" w:cs="TH SarabunPSK"/>
          <w:sz w:val="24"/>
          <w:szCs w:val="32"/>
          <w:cs/>
        </w:rPr>
        <w:t>แบบฟอร์มสรุปผลงานวิจัย/โครงการวิจัย (สำหรับบัณฑิตผู้รับทุน)</w:t>
      </w:r>
    </w:p>
    <w:p w:rsidR="00140C6A" w:rsidRDefault="00140C6A" w:rsidP="00140C6A">
      <w:pPr>
        <w:spacing w:after="0"/>
        <w:rPr>
          <w:rFonts w:ascii="TH SarabunPSK" w:hAnsi="TH SarabunPSK" w:cs="TH SarabunPSK"/>
          <w:sz w:val="24"/>
          <w:szCs w:val="32"/>
        </w:rPr>
      </w:pPr>
      <w:r w:rsidRPr="00140C6A">
        <w:rPr>
          <w:rFonts w:ascii="TH SarabunPSK" w:hAnsi="TH SarabunPSK" w:cs="TH SarabunPSK"/>
          <w:sz w:val="32"/>
          <w:szCs w:val="40"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ชื่อโครงการ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40C6A">
        <w:rPr>
          <w:rFonts w:ascii="TH SarabunPSK" w:hAnsi="TH SarabunPSK" w:cs="TH SarabunPSK"/>
          <w:sz w:val="24"/>
          <w:szCs w:val="32"/>
          <w:cs/>
        </w:rPr>
        <w:t>(ไทย)</w:t>
      </w:r>
      <w:r w:rsidRPr="00140C6A">
        <w:rPr>
          <w:rFonts w:ascii="TH SarabunPSK" w:hAnsi="TH SarabunPSK" w:cs="TH SarabunPSK"/>
          <w:sz w:val="24"/>
          <w:szCs w:val="32"/>
          <w:cs/>
        </w:rPr>
        <w:tab/>
        <w:t>การประเมินมูลค่าทางเศรษฐศาสตร์ของการบริการทางระบบนิเวศลุ่มน้ำเพื่อ</w:t>
      </w:r>
    </w:p>
    <w:p w:rsidR="00140C6A" w:rsidRPr="00140C6A" w:rsidRDefault="00140C6A" w:rsidP="00140C6A">
      <w:pPr>
        <w:ind w:left="2160"/>
        <w:rPr>
          <w:rFonts w:ascii="TH SarabunPSK" w:hAnsi="TH SarabunPSK" w:cs="TH SarabunPSK"/>
          <w:sz w:val="24"/>
          <w:szCs w:val="32"/>
        </w:rPr>
      </w:pPr>
      <w:r w:rsidRPr="00140C6A">
        <w:rPr>
          <w:rFonts w:ascii="TH SarabunPSK" w:hAnsi="TH SarabunPSK" w:cs="TH SarabunPSK"/>
          <w:sz w:val="24"/>
          <w:szCs w:val="32"/>
          <w:cs/>
        </w:rPr>
        <w:t xml:space="preserve">สนับสนุนการดำเนินการจ่ายค่าบริการทางระบบนิเวศ ในลุ่มน้ำแม่สา จังหวัดเชียงใหม่ </w:t>
      </w:r>
    </w:p>
    <w:p w:rsidR="00140C6A" w:rsidRP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140C6A">
        <w:rPr>
          <w:rFonts w:ascii="TH SarabunPSK" w:hAnsi="TH SarabunPSK" w:cs="TH SarabunPSK"/>
          <w:sz w:val="32"/>
          <w:szCs w:val="32"/>
        </w:rPr>
        <w:t xml:space="preserve">2. </w:t>
      </w:r>
      <w:r w:rsidRPr="00140C6A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140C6A">
        <w:rPr>
          <w:rFonts w:ascii="TH SarabunPSK" w:hAnsi="TH SarabunPSK" w:cs="TH SarabunPSK"/>
          <w:sz w:val="32"/>
          <w:szCs w:val="32"/>
          <w:cs/>
        </w:rPr>
        <w:t xml:space="preserve">   (อังกฤษ)    </w:t>
      </w:r>
      <w:r w:rsidRPr="00140C6A">
        <w:rPr>
          <w:rFonts w:ascii="TH SarabunPSK" w:hAnsi="TH SarabunPSK" w:cs="TH SarabunPSK"/>
          <w:sz w:val="32"/>
          <w:szCs w:val="32"/>
        </w:rPr>
        <w:t xml:space="preserve">Economic Valuation of Watershed Ecosystem Services Support the </w:t>
      </w:r>
    </w:p>
    <w:p w:rsidR="00140C6A" w:rsidRP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C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140C6A">
        <w:rPr>
          <w:rFonts w:ascii="TH SarabunPSK" w:hAnsi="TH SarabunPSK" w:cs="TH SarabunPSK"/>
          <w:sz w:val="32"/>
          <w:szCs w:val="32"/>
        </w:rPr>
        <w:tab/>
        <w:t xml:space="preserve">    Implementation of Payment for Ecosystem Service in   Mae </w:t>
      </w:r>
      <w:proofErr w:type="gramStart"/>
      <w:r w:rsidRPr="00140C6A">
        <w:rPr>
          <w:rFonts w:ascii="TH SarabunPSK" w:hAnsi="TH SarabunPSK" w:cs="TH SarabunPSK"/>
          <w:sz w:val="32"/>
          <w:szCs w:val="32"/>
        </w:rPr>
        <w:t>Sa</w:t>
      </w:r>
      <w:proofErr w:type="gramEnd"/>
      <w:r w:rsidRPr="00140C6A">
        <w:rPr>
          <w:rFonts w:ascii="TH SarabunPSK" w:hAnsi="TH SarabunPSK" w:cs="TH SarabunPSK"/>
          <w:sz w:val="32"/>
          <w:szCs w:val="32"/>
        </w:rPr>
        <w:t xml:space="preserve"> </w:t>
      </w:r>
    </w:p>
    <w:p w:rsidR="00140C6A" w:rsidRP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C6A">
        <w:rPr>
          <w:rFonts w:ascii="TH SarabunPSK" w:hAnsi="TH SarabunPSK" w:cs="TH SarabunPSK"/>
          <w:sz w:val="32"/>
          <w:szCs w:val="32"/>
        </w:rPr>
        <w:t xml:space="preserve">                                   Watershed, Chiang Mai Province       </w:t>
      </w:r>
    </w:p>
    <w:p w:rsidR="00140C6A" w:rsidRP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40C6A">
        <w:rPr>
          <w:rFonts w:ascii="TH SarabunPSK" w:hAnsi="TH SarabunPSK" w:cs="TH SarabunPSK"/>
          <w:sz w:val="32"/>
          <w:szCs w:val="32"/>
        </w:rPr>
        <w:t xml:space="preserve">. </w:t>
      </w:r>
      <w:r w:rsidRPr="00140C6A">
        <w:rPr>
          <w:rFonts w:ascii="TH SarabunPSK" w:hAnsi="TH SarabunPSK" w:cs="TH SarabunPSK"/>
          <w:sz w:val="32"/>
          <w:szCs w:val="32"/>
          <w:cs/>
        </w:rPr>
        <w:t>ชื่อ นามสกุล นักวิจัย</w:t>
      </w:r>
      <w:r w:rsidRPr="00140C6A">
        <w:rPr>
          <w:rFonts w:ascii="TH SarabunPSK" w:hAnsi="TH SarabunPSK" w:cs="TH SarabunPSK"/>
          <w:sz w:val="32"/>
          <w:szCs w:val="32"/>
          <w:cs/>
        </w:rPr>
        <w:tab/>
        <w:t>(ไทย)</w:t>
      </w:r>
      <w:r w:rsidRPr="00140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0C6A">
        <w:rPr>
          <w:rFonts w:ascii="TH SarabunPSK" w:hAnsi="TH SarabunPSK" w:cs="TH SarabunPSK"/>
          <w:sz w:val="32"/>
          <w:szCs w:val="32"/>
          <w:cs/>
        </w:rPr>
        <w:t>นางสาวอรพรรณ ประดิษฐ์</w:t>
      </w:r>
    </w:p>
    <w:p w:rsid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40C6A">
        <w:rPr>
          <w:rFonts w:ascii="TH SarabunPSK" w:hAnsi="TH SarabunPSK" w:cs="TH SarabunPSK"/>
          <w:sz w:val="32"/>
          <w:szCs w:val="32"/>
          <w:cs/>
        </w:rPr>
        <w:t>. ชื่อ นามสกุล 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0C6A">
        <w:rPr>
          <w:rFonts w:ascii="TH SarabunPSK" w:eastAsia="Calibri" w:hAnsi="TH SarabunPSK" w:cs="TH SarabunPSK"/>
          <w:sz w:val="32"/>
          <w:szCs w:val="32"/>
        </w:rPr>
        <w:t xml:space="preserve">Ms. </w:t>
      </w:r>
      <w:proofErr w:type="spellStart"/>
      <w:r w:rsidRPr="00140C6A">
        <w:rPr>
          <w:rFonts w:ascii="TH SarabunPSK" w:eastAsia="Calibri" w:hAnsi="TH SarabunPSK" w:cs="TH SarabunPSK"/>
          <w:sz w:val="32"/>
          <w:szCs w:val="32"/>
        </w:rPr>
        <w:t>Oraphan</w:t>
      </w:r>
      <w:proofErr w:type="spellEnd"/>
      <w:r w:rsidRPr="00140C6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140C6A">
        <w:rPr>
          <w:rFonts w:ascii="TH SarabunPSK" w:eastAsia="Calibri" w:hAnsi="TH SarabunPSK" w:cs="TH SarabunPSK"/>
          <w:sz w:val="32"/>
          <w:szCs w:val="32"/>
        </w:rPr>
        <w:t>Pradit</w:t>
      </w:r>
      <w:proofErr w:type="spellEnd"/>
    </w:p>
    <w:p w:rsid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ที่อยู่ที่ติดต่อได้ </w:t>
      </w:r>
      <w:r>
        <w:rPr>
          <w:rFonts w:ascii="TH SarabunPSK" w:hAnsi="TH SarabunPSK" w:cs="TH SarabunPSK"/>
          <w:sz w:val="32"/>
          <w:szCs w:val="32"/>
        </w:rPr>
        <w:t xml:space="preserve">196/6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ถนนหนองบัว ต.รอบเวียง อ.เมือง จ.เชียงราย </w:t>
      </w:r>
      <w:r>
        <w:rPr>
          <w:rFonts w:ascii="TH SarabunPSK" w:hAnsi="TH SarabunPSK" w:cs="TH SarabunPSK"/>
          <w:sz w:val="32"/>
          <w:szCs w:val="32"/>
        </w:rPr>
        <w:t>57000</w:t>
      </w:r>
    </w:p>
    <w:p w:rsid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 ศูนย์วิจัยระบบทรัพยากรเกษตร คณะเกษตรศาสตร์ มหาวิทยาลัยเชียงใหม่</w:t>
      </w:r>
    </w:p>
    <w:p w:rsidR="00140C6A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ที่ดำเนินการเสร็จ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2562</w:t>
      </w:r>
    </w:p>
    <w:p w:rsidR="003352C1" w:rsidRDefault="00140C6A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คำค้น </w:t>
      </w:r>
      <w:r>
        <w:rPr>
          <w:rFonts w:ascii="TH SarabunPSK" w:hAnsi="TH SarabunPSK" w:cs="TH SarabunPSK"/>
          <w:sz w:val="32"/>
          <w:szCs w:val="32"/>
        </w:rPr>
        <w:t xml:space="preserve">Payment for ecosystem services, Ecosystem service valuation, </w:t>
      </w:r>
      <w:r w:rsidR="003352C1">
        <w:rPr>
          <w:rFonts w:ascii="TH SarabunPSK" w:hAnsi="TH SarabunPSK" w:cs="TH SarabunPSK"/>
          <w:sz w:val="32"/>
          <w:szCs w:val="32"/>
        </w:rPr>
        <w:t xml:space="preserve">Economic valuation, </w:t>
      </w:r>
    </w:p>
    <w:p w:rsidR="00140C6A" w:rsidRDefault="003352C1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40C6A">
        <w:rPr>
          <w:rFonts w:ascii="TH SarabunPSK" w:hAnsi="TH SarabunPSK" w:cs="TH SarabunPSK"/>
          <w:sz w:val="32"/>
          <w:szCs w:val="32"/>
        </w:rPr>
        <w:t>Damage cost avoided, Contingent valuation</w:t>
      </w:r>
    </w:p>
    <w:p w:rsidR="003352C1" w:rsidRDefault="003352C1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 </w:t>
      </w:r>
      <w:bookmarkStart w:id="0" w:name="_GoBack"/>
      <w:bookmarkEnd w:id="0"/>
    </w:p>
    <w:p w:rsidR="003352C1" w:rsidRDefault="003352C1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รูปภาพ หรือภาพเคลื่อนไหว </w:t>
      </w:r>
    </w:p>
    <w:p w:rsidR="00E60AA0" w:rsidRDefault="00E60AA0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03DCD0">
            <wp:extent cx="2870421" cy="11514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49" cy="118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2C1" w:rsidRPr="00B84BF9" w:rsidRDefault="003352C1" w:rsidP="00140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BF9">
        <w:rPr>
          <w:rFonts w:ascii="TH SarabunPSK" w:hAnsi="TH SarabunPSK" w:cs="TH SarabunPSK"/>
          <w:sz w:val="32"/>
          <w:szCs w:val="32"/>
        </w:rPr>
        <w:t xml:space="preserve">11. </w:t>
      </w:r>
      <w:r w:rsidRPr="00B84BF9">
        <w:rPr>
          <w:rFonts w:ascii="TH SarabunPSK" w:hAnsi="TH SarabunPSK" w:cs="TH SarabunPSK"/>
          <w:sz w:val="32"/>
          <w:szCs w:val="32"/>
          <w:cs/>
        </w:rPr>
        <w:t>คำอธิบาย</w:t>
      </w:r>
    </w:p>
    <w:p w:rsidR="00F67F77" w:rsidRPr="00E60AA0" w:rsidRDefault="00A426C4" w:rsidP="00E60AA0">
      <w:pPr>
        <w:spacing w:after="0" w:line="240" w:lineRule="auto"/>
        <w:ind w:firstLine="720"/>
        <w:jc w:val="thaiDistribute"/>
        <w:rPr>
          <w:rFonts w:ascii="Tahoma" w:hAnsi="Tahoma" w:cs="Tahoma"/>
          <w:sz w:val="20"/>
          <w:szCs w:val="20"/>
        </w:rPr>
      </w:pPr>
      <w:r w:rsidRPr="00E60AA0">
        <w:rPr>
          <w:rFonts w:ascii="Tahoma" w:hAnsi="Tahoma" w:cs="Tahoma"/>
          <w:sz w:val="20"/>
          <w:szCs w:val="20"/>
          <w:cs/>
        </w:rPr>
        <w:t xml:space="preserve">งานวิจัยนี้จะใช้หลักการประเมินมูลค่าทางเศรษฐศาสตร์เข้ามาประยุกต์ใช้ในการศึกษา เพื่อแสดงให้เห็นต้นทุนของการทำกิจกรรมการอนุรักษ์ของชุมชนที่อยู่บริเวณต้นน้ำ และผลประโยชน์ที่ได้จากการทำกิจกรรมอนุรักษ์ อันได้แก่ การทำเกษตรแบบขั้นบันได การทำฝายชะลอน้ำ ฝายมีชีวิต การปลูกป่าเพื่อฟื้นฟูแหล่งต้นน้ำ การเฝ้าระวังและการดับไฟป่า และบริการของระบบนิเวศที่จะเกิดขึ้นจากการทำกิจกรรมดังกล่าว เช่น การมีน้ำใช้ตลอดปี การมีน้ำที่สะอาดขึ้น การมีพื้นที่ป่า และการมีทัศนภาพที่สวยงาม ประเมินออกมาในรูปผลประโยชน์จากบริการของระบบนิเวศ รวมทั้งประเมินมูลค่าความเสียหายที่เกิดขึ้นจากการไม่ทำการอนุรักษ์ดังกล่าว เพื่อเป็นข้อมูลสนับสนุนผลตอบแทนทางเศรษฐศาสตร์ของการทำกิจกรรมอนุรักษ์ ซึ่งจะช่วยประกอบการตัดสินใจจ่ายของผู้ใช้บริการระบบนิเวศน์ </w:t>
      </w:r>
      <w:r w:rsidR="00E60AA0" w:rsidRPr="00E60AA0">
        <w:rPr>
          <w:rFonts w:ascii="Tahoma" w:hAnsi="Tahoma" w:cs="Tahoma"/>
          <w:sz w:val="20"/>
          <w:szCs w:val="20"/>
          <w:cs/>
        </w:rPr>
        <w:t xml:space="preserve">จากผลการศึกษาพบว่า </w:t>
      </w:r>
      <w:r w:rsidRPr="00E60AA0">
        <w:rPr>
          <w:rFonts w:ascii="Tahoma" w:hAnsi="Tahoma" w:cs="Tahoma"/>
          <w:sz w:val="20"/>
          <w:szCs w:val="20"/>
          <w:cs/>
        </w:rPr>
        <w:t>ผลประโยชน์ของบริการทางระบบนิเวศจากการทำกิจกรรมการอนุรักษ์ ที่ได้ทำการประเมินมูลค่าทางเศรษฐศาสตร์ประกอบด้วย 5 มูลค่าดังนี้ 1) ผลประโยชน์ของการอนุรักษ์ดิน 8,142,588 บาทต่อปี</w:t>
      </w:r>
      <w:r w:rsidR="00351F94" w:rsidRPr="00E60AA0">
        <w:rPr>
          <w:rFonts w:ascii="Tahoma" w:hAnsi="Tahoma" w:cs="Tahoma"/>
          <w:sz w:val="20"/>
          <w:szCs w:val="20"/>
          <w:cs/>
        </w:rPr>
        <w:t xml:space="preserve"> </w:t>
      </w:r>
      <w:r w:rsidRPr="00E60AA0">
        <w:rPr>
          <w:rFonts w:ascii="Tahoma" w:hAnsi="Tahoma" w:cs="Tahoma"/>
          <w:sz w:val="20"/>
          <w:szCs w:val="20"/>
          <w:cs/>
        </w:rPr>
        <w:t>2) ผลประโยชน์จากการลดต้นทุนความเสียหายจากภัยแล้งเฉลี่ย 10,266,811 บาทต่อปี 3) ผลประโยชน์ด้านการพักผ่อนหย่อนใจ พบว่ากลุ่มนักท่องเที่ยวมีความเต็มใจจ่ายเพื่ออกิจกรรมอนุรักษ์เฉลี่ย 45 บาทต่อคนต่อครั้ง คิดเป็นมูลค่ารวม 19,558,574 บาทต่อปี 4) มูลค่าผลประโยชน์ของการมีน้ำสะอาด พบว่ากลุ่มผู้ใช้น้ำมีความเต็มใจจ่ายเพื่อพัฒนาคุณภาพน้ำให้สะอาด 460 บาทต่อครัวเรือนต่อปี คิดเป็นมูลค่ารวมได้ 9,098,308 บาทต่อปี และ 5) ผลประโยชน์จากการกักเก็บคาร์บอนจากสวนป่าปลูกอายุ 3 – 5 ปีในพื้นที่ ในช่วงปี</w:t>
      </w:r>
      <w:r w:rsidR="00E60AA0" w:rsidRPr="00E60AA0">
        <w:rPr>
          <w:rFonts w:ascii="Tahoma" w:hAnsi="Tahoma" w:cs="Tahoma"/>
          <w:sz w:val="20"/>
          <w:szCs w:val="20"/>
          <w:cs/>
        </w:rPr>
        <w:t xml:space="preserve"> </w:t>
      </w:r>
      <w:r w:rsidRPr="00E60AA0">
        <w:rPr>
          <w:rFonts w:ascii="Tahoma" w:hAnsi="Tahoma" w:cs="Tahoma"/>
          <w:sz w:val="20"/>
          <w:szCs w:val="20"/>
          <w:cs/>
        </w:rPr>
        <w:t xml:space="preserve">พ.ศ. 2556 – 2558 จากพื้นที่ป่าปลูก 85 ไร่ เท่ากับ 30,655 บาทต่อปี ซึ่งมูลค่านี้จะมีเพิ่มขึ้นทุกปีตามอายุของต้นไม้ และมีการปลูกป่าเพิ่มทุกปี </w:t>
      </w:r>
      <w:r w:rsidR="00F67F77" w:rsidRPr="00E60AA0">
        <w:rPr>
          <w:rFonts w:ascii="Tahoma" w:hAnsi="Tahoma" w:cs="Tahoma"/>
          <w:sz w:val="20"/>
          <w:szCs w:val="20"/>
          <w:cs/>
        </w:rPr>
        <w:t xml:space="preserve">มูลค่าทางเศรษฐศาสตร์บางส่วนจากบริการระบบนิเวศลุ่มน้ำแม่สา จะสามารถเพิ่มความตระหนัก และมีส่วนผลักดันให้กลุ่มผู้มีส่วนได้ส่วนเสียในพื้นที่ลุ่มน้ำแม่สา ทำกิจกรรมอนุรักษ์ทรัพยากรธรรมชาติและสิ่งแวดล้อมเพิ่มมากขึ้น ตลอดจนเป็นข้อมูลสำคัญให้กลุ่มคนที่อาศัยอยู่ในพื้นที่ลุ่มน้ำ หรือกลุ่มผู้ใช้บริการจากระบบนิเวศในการตัดสินใจจ่ายเพื่อสนับสนุนคนบนพื้นที่ต้นน้ำเพื่อเพิ่มกิจกรรมอนุรักษ์ นอกจากนั้นภาครัฐจะสามารถนำไปปรับใช้และจัดทำนโยบาย เพื่อให้กลไก </w:t>
      </w:r>
      <w:r w:rsidR="00F67F77" w:rsidRPr="00E60AA0">
        <w:rPr>
          <w:rFonts w:ascii="Tahoma" w:hAnsi="Tahoma" w:cs="Tahoma"/>
          <w:sz w:val="20"/>
          <w:szCs w:val="20"/>
        </w:rPr>
        <w:t xml:space="preserve">PES </w:t>
      </w:r>
      <w:r w:rsidR="00F67F77" w:rsidRPr="00E60AA0">
        <w:rPr>
          <w:rFonts w:ascii="Tahoma" w:hAnsi="Tahoma" w:cs="Tahoma"/>
          <w:sz w:val="20"/>
          <w:szCs w:val="20"/>
          <w:cs/>
        </w:rPr>
        <w:t>สามารถดำเนินการได้ต่อไป</w:t>
      </w:r>
    </w:p>
    <w:p w:rsidR="00E60AA0" w:rsidRDefault="00E60AA0" w:rsidP="00F67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F77" w:rsidRPr="00B84BF9" w:rsidRDefault="00F67F77" w:rsidP="00F67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84BF9">
        <w:rPr>
          <w:rFonts w:ascii="TH SarabunPSK" w:hAnsi="TH SarabunPSK" w:cs="TH SarabunPSK"/>
          <w:sz w:val="32"/>
          <w:szCs w:val="32"/>
          <w:cs/>
        </w:rPr>
        <w:t>(ได้รับทุนอุดหนุนการวิจัยประจำปี.......</w:t>
      </w:r>
      <w:r w:rsidRPr="00B84BF9">
        <w:rPr>
          <w:rFonts w:ascii="TH SarabunPSK" w:hAnsi="TH SarabunPSK" w:cs="TH SarabunPSK"/>
          <w:sz w:val="32"/>
          <w:szCs w:val="32"/>
        </w:rPr>
        <w:t>2560</w:t>
      </w:r>
      <w:r w:rsidRPr="00B84BF9">
        <w:rPr>
          <w:rFonts w:ascii="TH SarabunPSK" w:hAnsi="TH SarabunPSK" w:cs="TH SarabunPSK"/>
          <w:sz w:val="32"/>
          <w:szCs w:val="32"/>
          <w:cs/>
        </w:rPr>
        <w:t>..........)</w:t>
      </w:r>
    </w:p>
    <w:sectPr w:rsidR="00F67F77" w:rsidRPr="00B8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A"/>
    <w:rsid w:val="00140C6A"/>
    <w:rsid w:val="002957D0"/>
    <w:rsid w:val="003352C1"/>
    <w:rsid w:val="00351F94"/>
    <w:rsid w:val="00410CB2"/>
    <w:rsid w:val="004B364A"/>
    <w:rsid w:val="006349FD"/>
    <w:rsid w:val="00980680"/>
    <w:rsid w:val="009E7BDF"/>
    <w:rsid w:val="00A426C4"/>
    <w:rsid w:val="00AE7F38"/>
    <w:rsid w:val="00B84BF9"/>
    <w:rsid w:val="00E60AA0"/>
    <w:rsid w:val="00F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98E6A-84C4-40BA-95AB-9FE3F9B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3</cp:revision>
  <cp:lastPrinted>2019-05-20T07:22:00Z</cp:lastPrinted>
  <dcterms:created xsi:type="dcterms:W3CDTF">2019-10-10T08:28:00Z</dcterms:created>
  <dcterms:modified xsi:type="dcterms:W3CDTF">2019-10-21T13:40:00Z</dcterms:modified>
</cp:coreProperties>
</file>